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55C93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0992EFC9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22A841F6" w14:textId="77777777" w:rsidR="00F21FA8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</w:p>
    <w:p w14:paraId="61773936" w14:textId="65059815" w:rsidR="00F21FA8" w:rsidRPr="005D1BAA" w:rsidRDefault="00F21FA8" w:rsidP="00F21FA8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 w:line="276" w:lineRule="auto"/>
        <w:jc w:val="center"/>
        <w:outlineLvl w:val="2"/>
        <w:rPr>
          <w:b/>
          <w:bCs/>
          <w:color w:val="000000"/>
          <w:spacing w:val="-1"/>
          <w:sz w:val="24"/>
          <w:szCs w:val="24"/>
        </w:rPr>
      </w:pPr>
      <w:r w:rsidRPr="005D1BAA">
        <w:rPr>
          <w:b/>
          <w:spacing w:val="-1"/>
          <w:sz w:val="24"/>
          <w:lang w:bidi="uk-UA"/>
        </w:rPr>
        <w:t>Р І Ш Е Н Н Я</w:t>
      </w:r>
    </w:p>
    <w:p w14:paraId="35DAB927" w14:textId="0C5528C2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pacing w:val="-4"/>
          <w:sz w:val="24"/>
          <w:szCs w:val="24"/>
        </w:rPr>
      </w:pPr>
      <w:r w:rsidRPr="005D1BAA">
        <w:rPr>
          <w:spacing w:val="-4"/>
          <w:sz w:val="24"/>
          <w:lang w:bidi="uk-UA"/>
        </w:rPr>
        <w:t xml:space="preserve">       Офіцер пробації ................................</w:t>
      </w:r>
      <w:r w:rsidR="00B9040A">
        <w:rPr>
          <w:spacing w:val="-4"/>
          <w:sz w:val="24"/>
          <w:lang w:bidi="uk-UA"/>
        </w:rPr>
        <w:t>.........</w:t>
      </w:r>
      <w:r w:rsidRPr="005D1BAA">
        <w:rPr>
          <w:spacing w:val="-4"/>
          <w:sz w:val="24"/>
          <w:lang w:bidi="uk-UA"/>
        </w:rPr>
        <w:t>.................., заслухавши та надавши роз’яснення (дата) ......................... засудженій особі/особі, якій призначено покарання, ........................................................, сину/дочці</w:t>
      </w:r>
      <w:r w:rsidR="00B9040A">
        <w:rPr>
          <w:spacing w:val="-4"/>
          <w:sz w:val="24"/>
          <w:lang w:bidi="uk-UA"/>
        </w:rPr>
        <w:t xml:space="preserve"> </w:t>
      </w:r>
      <w:r w:rsidRPr="005D1BAA">
        <w:rPr>
          <w:spacing w:val="-4"/>
          <w:sz w:val="24"/>
          <w:lang w:bidi="uk-UA"/>
        </w:rPr>
        <w:t>......................</w:t>
      </w:r>
      <w:r w:rsidR="00B9040A">
        <w:rPr>
          <w:spacing w:val="-4"/>
          <w:sz w:val="24"/>
          <w:lang w:bidi="uk-UA"/>
        </w:rPr>
        <w:t>..........</w:t>
      </w:r>
      <w:r w:rsidRPr="005D1BAA">
        <w:rPr>
          <w:spacing w:val="-4"/>
          <w:sz w:val="24"/>
          <w:lang w:bidi="uk-UA"/>
        </w:rPr>
        <w:t>......., дата народж. ..............................  року, Pesel...............</w:t>
      </w:r>
      <w:r w:rsidR="00B9040A">
        <w:rPr>
          <w:spacing w:val="-4"/>
          <w:sz w:val="24"/>
          <w:lang w:bidi="uk-UA"/>
        </w:rPr>
        <w:t>...</w:t>
      </w:r>
      <w:r w:rsidRPr="005D1BAA">
        <w:rPr>
          <w:spacing w:val="-4"/>
          <w:sz w:val="24"/>
          <w:lang w:bidi="uk-UA"/>
        </w:rPr>
        <w:t>....................., якому(якій) вироком Районного/Окружного суду в ....................</w:t>
      </w:r>
      <w:r w:rsidR="00B9040A">
        <w:rPr>
          <w:spacing w:val="-4"/>
          <w:sz w:val="24"/>
          <w:lang w:bidi="uk-UA"/>
        </w:rPr>
        <w:t>.....................................</w:t>
      </w:r>
      <w:r w:rsidRPr="005D1BAA">
        <w:rPr>
          <w:spacing w:val="-4"/>
          <w:sz w:val="24"/>
          <w:lang w:bidi="uk-UA"/>
        </w:rPr>
        <w:t>............................ від (дата) .................... року, справа № ......................................................... було призначено покарання .............................................</w:t>
      </w:r>
      <w:r w:rsidR="00B9040A">
        <w:rPr>
          <w:spacing w:val="-4"/>
          <w:sz w:val="24"/>
          <w:lang w:bidi="uk-UA"/>
        </w:rPr>
        <w:t>............................</w:t>
      </w:r>
      <w:r w:rsidRPr="005D1BAA">
        <w:rPr>
          <w:spacing w:val="-4"/>
          <w:sz w:val="24"/>
          <w:lang w:bidi="uk-UA"/>
        </w:rPr>
        <w:t>............... на строк:....................</w:t>
      </w:r>
      <w:r w:rsidR="00B9040A">
        <w:rPr>
          <w:spacing w:val="-4"/>
          <w:sz w:val="24"/>
          <w:lang w:bidi="uk-UA"/>
        </w:rPr>
        <w:t>...........................</w:t>
      </w:r>
      <w:r w:rsidRPr="005D1BAA">
        <w:rPr>
          <w:spacing w:val="-4"/>
          <w:sz w:val="24"/>
          <w:lang w:bidi="uk-UA"/>
        </w:rPr>
        <w:t>....................... обмеження волі з обов'язком виконувати неоплачувані суспільно корисні роботи.</w:t>
      </w:r>
    </w:p>
    <w:p w14:paraId="22FDD7F3" w14:textId="77777777" w:rsidR="00F21FA8" w:rsidRPr="005D1BAA" w:rsidRDefault="00F21FA8" w:rsidP="00F21FA8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360" w:lineRule="auto"/>
        <w:rPr>
          <w:color w:val="000000"/>
          <w:spacing w:val="-5"/>
          <w:sz w:val="24"/>
          <w:szCs w:val="24"/>
        </w:rPr>
      </w:pPr>
      <w:r w:rsidRPr="005D1BAA">
        <w:rPr>
          <w:b/>
          <w:spacing w:val="-5"/>
          <w:sz w:val="24"/>
          <w:lang w:bidi="uk-UA"/>
        </w:rPr>
        <w:t>До терміну покарання зараховано .............. годин; залишилося відбути ............... годин.</w:t>
      </w:r>
    </w:p>
    <w:p w14:paraId="7F524364" w14:textId="77777777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4"/>
          <w:szCs w:val="24"/>
        </w:rPr>
      </w:pPr>
      <w:r>
        <w:rPr>
          <w:spacing w:val="-2"/>
          <w:sz w:val="24"/>
          <w:lang w:bidi="uk-UA"/>
        </w:rPr>
        <w:t>Відповідно до ст. 57 § 1 КВК визначаю:</w:t>
      </w:r>
    </w:p>
    <w:p w14:paraId="11F0436D" w14:textId="77777777" w:rsidR="00F21FA8" w:rsidRPr="005D1BAA" w:rsidRDefault="00F21FA8" w:rsidP="00F21FA8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5D1BAA">
        <w:rPr>
          <w:b/>
          <w:sz w:val="24"/>
          <w:lang w:bidi="uk-UA"/>
        </w:rPr>
        <w:t xml:space="preserve">I.   Місце виконування роботи                           </w:t>
      </w:r>
    </w:p>
    <w:p w14:paraId="495755E2" w14:textId="77777777" w:rsidR="00F21FA8" w:rsidRPr="005D1BAA" w:rsidRDefault="00F21FA8" w:rsidP="00F21FA8">
      <w:pPr>
        <w:widowControl w:val="0"/>
        <w:shd w:val="clear" w:color="auto" w:fill="FFFFFF"/>
        <w:tabs>
          <w:tab w:val="left" w:pos="449"/>
          <w:tab w:val="left" w:pos="4032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sz w:val="24"/>
          <w:lang w:bidi="uk-UA"/>
        </w:rPr>
        <w:t>…………………………………..</w:t>
      </w:r>
    </w:p>
    <w:p w14:paraId="36869C2A" w14:textId="77777777" w:rsidR="00F21FA8" w:rsidRPr="005D1BAA" w:rsidRDefault="00F21FA8" w:rsidP="00F21FA8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outlineLvl w:val="3"/>
        <w:rPr>
          <w:b/>
          <w:bCs/>
          <w:color w:val="000000"/>
          <w:spacing w:val="5"/>
          <w:sz w:val="24"/>
          <w:szCs w:val="24"/>
        </w:rPr>
      </w:pPr>
      <w:r w:rsidRPr="005D1BAA">
        <w:rPr>
          <w:b/>
          <w:spacing w:val="5"/>
          <w:sz w:val="24"/>
          <w:lang w:bidi="uk-UA"/>
        </w:rPr>
        <w:t>II. Вид виконуваної роботи</w:t>
      </w:r>
    </w:p>
    <w:p w14:paraId="6521C1A9" w14:textId="23177CCD" w:rsidR="00F21FA8" w:rsidRPr="005D1BAA" w:rsidRDefault="00F21FA8" w:rsidP="00F21FA8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sz w:val="24"/>
          <w:lang w:bidi="uk-UA"/>
        </w:rPr>
        <w:t>- фізична робота; прибирання; ......................</w:t>
      </w:r>
      <w:r w:rsidR="00B9040A">
        <w:rPr>
          <w:sz w:val="24"/>
          <w:lang w:bidi="uk-UA"/>
        </w:rPr>
        <w:t>....................................</w:t>
      </w:r>
      <w:r>
        <w:rPr>
          <w:sz w:val="24"/>
          <w:lang w:bidi="uk-UA"/>
        </w:rPr>
        <w:t>.................................................</w:t>
      </w:r>
    </w:p>
    <w:p w14:paraId="5B0F5865" w14:textId="77777777" w:rsidR="00F21FA8" w:rsidRPr="005D1BAA" w:rsidRDefault="00F21FA8" w:rsidP="00F21FA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5"/>
          <w:sz w:val="24"/>
          <w:szCs w:val="24"/>
        </w:rPr>
      </w:pPr>
      <w:r w:rsidRPr="005D1BAA">
        <w:rPr>
          <w:b/>
          <w:spacing w:val="5"/>
          <w:sz w:val="24"/>
          <w:lang w:bidi="uk-UA"/>
        </w:rPr>
        <w:t xml:space="preserve">III. Дата початку роботи </w:t>
      </w:r>
    </w:p>
    <w:p w14:paraId="76BEF906" w14:textId="77777777" w:rsidR="00F21FA8" w:rsidRPr="00D86E7D" w:rsidRDefault="00F21FA8" w:rsidP="00F21FA8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5D1BAA">
        <w:rPr>
          <w:sz w:val="24"/>
          <w:lang w:bidi="uk-UA"/>
        </w:rPr>
        <w:t>…………………………………..</w:t>
      </w:r>
    </w:p>
    <w:p w14:paraId="17644F52" w14:textId="77777777" w:rsidR="00F21FA8" w:rsidRPr="005D1BAA" w:rsidRDefault="00F21FA8" w:rsidP="00B9040A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4"/>
          <w:szCs w:val="24"/>
        </w:rPr>
      </w:pPr>
      <w:r w:rsidRPr="005D1BAA">
        <w:rPr>
          <w:sz w:val="24"/>
          <w:lang w:bidi="uk-UA"/>
        </w:rPr>
        <w:t xml:space="preserve">Після закінчення строку, на який було призначено покарання (відлік строку покарання ведеться з першого дня фактичного виходу підопічного на роботу), засуджена особа/особа, якій призначено покарання, </w:t>
      </w:r>
      <w:r w:rsidRPr="005D1BAA">
        <w:rPr>
          <w:b/>
          <w:sz w:val="24"/>
          <w:lang w:bidi="uk-UA"/>
        </w:rPr>
        <w:t>не може бути допущена до роботи.</w:t>
      </w:r>
    </w:p>
    <w:p w14:paraId="7E43C53E" w14:textId="77777777" w:rsidR="00F21FA8" w:rsidRPr="005D1BAA" w:rsidRDefault="00F21FA8" w:rsidP="00F21FA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center"/>
        <w:outlineLvl w:val="0"/>
        <w:rPr>
          <w:b/>
          <w:bCs/>
          <w:color w:val="000000"/>
          <w:spacing w:val="5"/>
          <w:sz w:val="24"/>
          <w:szCs w:val="24"/>
        </w:rPr>
      </w:pPr>
      <w:r w:rsidRPr="005D1BAA">
        <w:rPr>
          <w:b/>
          <w:spacing w:val="5"/>
          <w:sz w:val="24"/>
          <w:lang w:bidi="uk-UA"/>
        </w:rPr>
        <w:t>Обґрунтування</w:t>
      </w:r>
    </w:p>
    <w:p w14:paraId="08F2CE2B" w14:textId="77777777" w:rsidR="00F21FA8" w:rsidRPr="005D1BAA" w:rsidRDefault="00F21FA8" w:rsidP="00F21FA8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/>
        <w:jc w:val="both"/>
        <w:outlineLvl w:val="0"/>
        <w:rPr>
          <w:color w:val="000000"/>
          <w:spacing w:val="5"/>
          <w:sz w:val="24"/>
          <w:szCs w:val="24"/>
        </w:rPr>
      </w:pPr>
      <w:r w:rsidRPr="005D1BAA">
        <w:rPr>
          <w:spacing w:val="5"/>
          <w:sz w:val="24"/>
          <w:lang w:bidi="uk-UA"/>
        </w:rPr>
        <w:t>Засуджена особа/особа, якій призначено покарання, з'явилася і заявила, що має добрий стан здоров'я. Протипоказань за станом здоров'я для виконання безоплатних суспільно корисних робіт не має, довідки про інвалідність не має. Засудженій особі/особі, якій призначено покарання, роз'яснено права та обов'язки, що випливають із застосованого до неї покарання у вигляді обмеження волі.</w:t>
      </w:r>
    </w:p>
    <w:p w14:paraId="65DBF7CC" w14:textId="77777777" w:rsidR="00F21FA8" w:rsidRDefault="00F21FA8" w:rsidP="00F21FA8">
      <w:pPr>
        <w:jc w:val="both"/>
        <w:rPr>
          <w:b/>
          <w:bCs/>
          <w:iCs/>
          <w:sz w:val="20"/>
        </w:rPr>
      </w:pPr>
    </w:p>
    <w:p w14:paraId="42BE4572" w14:textId="77777777" w:rsidR="00F21FA8" w:rsidRDefault="00F21FA8" w:rsidP="00F21FA8">
      <w:pPr>
        <w:jc w:val="both"/>
        <w:rPr>
          <w:b/>
          <w:bCs/>
          <w:iCs/>
          <w:sz w:val="20"/>
        </w:rPr>
      </w:pPr>
    </w:p>
    <w:p w14:paraId="187AF551" w14:textId="77777777" w:rsidR="00F21FA8" w:rsidRDefault="00F21FA8" w:rsidP="00F21FA8">
      <w:pPr>
        <w:widowControl w:val="0"/>
        <w:autoSpaceDE w:val="0"/>
        <w:autoSpaceDN w:val="0"/>
        <w:adjustRightInd w:val="0"/>
        <w:ind w:left="7090" w:firstLine="709"/>
        <w:jc w:val="both"/>
        <w:rPr>
          <w:b/>
          <w:bCs/>
          <w:iCs/>
          <w:sz w:val="20"/>
        </w:rPr>
      </w:pPr>
      <w:r w:rsidRPr="00697CCD">
        <w:rPr>
          <w:b/>
          <w:sz w:val="20"/>
          <w:lang w:bidi="uk-UA"/>
        </w:rPr>
        <w:t>Офіцер пробації</w:t>
      </w:r>
    </w:p>
    <w:p w14:paraId="4021E22B" w14:textId="77777777" w:rsidR="00F21FA8" w:rsidRDefault="00F21FA8" w:rsidP="00F21FA8">
      <w:pPr>
        <w:widowControl w:val="0"/>
        <w:autoSpaceDE w:val="0"/>
        <w:autoSpaceDN w:val="0"/>
        <w:adjustRightInd w:val="0"/>
        <w:jc w:val="both"/>
        <w:rPr>
          <w:b/>
          <w:i/>
          <w:iCs/>
          <w:sz w:val="20"/>
        </w:rPr>
      </w:pPr>
    </w:p>
    <w:p w14:paraId="6EEE58DF" w14:textId="77777777" w:rsidR="00F21FA8" w:rsidRPr="005D1BAA" w:rsidRDefault="00F21FA8" w:rsidP="00F21FA8">
      <w:pPr>
        <w:widowControl w:val="0"/>
        <w:autoSpaceDE w:val="0"/>
        <w:autoSpaceDN w:val="0"/>
        <w:adjustRightInd w:val="0"/>
        <w:jc w:val="both"/>
        <w:rPr>
          <w:bCs/>
          <w:i/>
          <w:iCs/>
          <w:sz w:val="20"/>
        </w:rPr>
      </w:pPr>
      <w:r w:rsidRPr="005D1BAA">
        <w:rPr>
          <w:i/>
          <w:sz w:val="20"/>
          <w:lang w:bidi="uk-UA"/>
        </w:rPr>
        <w:t xml:space="preserve">На рішення офіцера пробації може бути подана скарга з приводу його невідповідності закону </w:t>
      </w:r>
      <w:r w:rsidRPr="005D1BAA">
        <w:rPr>
          <w:i/>
          <w:sz w:val="20"/>
          <w:lang w:bidi="uk-UA"/>
        </w:rPr>
        <w:br/>
        <w:t xml:space="preserve">(ст. 7 § 1 КВК) протягом 7 днів з дня його оголошення або вручення. </w:t>
      </w:r>
    </w:p>
    <w:p w14:paraId="48D44744" w14:textId="22B8B6C5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  <w:color w:val="000000"/>
          <w:spacing w:val="-6"/>
          <w:sz w:val="20"/>
        </w:rPr>
      </w:pPr>
      <w:r w:rsidRPr="005D1BAA">
        <w:rPr>
          <w:i/>
          <w:sz w:val="20"/>
          <w:lang w:bidi="uk-UA"/>
        </w:rPr>
        <w:t>Скаргу слід надсилати до Відділу виконання судових рішень / .... Судової палати з розгляду кримінальних справ місцевого Суду через офіцера пробації, який видав рішення у справі.</w:t>
      </w:r>
    </w:p>
    <w:p w14:paraId="12BED70B" w14:textId="77777777" w:rsidR="00F21FA8" w:rsidRPr="005D1BAA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</w:p>
    <w:p w14:paraId="3E4C8495" w14:textId="77777777" w:rsidR="00F21FA8" w:rsidRPr="00D85A40" w:rsidRDefault="00F21FA8" w:rsidP="00F21FA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pacing w:val="1"/>
          <w:sz w:val="20"/>
          <w:u w:val="single"/>
        </w:rPr>
      </w:pPr>
      <w:r w:rsidRPr="006C32C7">
        <w:rPr>
          <w:i/>
          <w:spacing w:val="1"/>
          <w:sz w:val="20"/>
          <w:u w:val="single"/>
          <w:lang w:bidi="uk-UA"/>
        </w:rPr>
        <w:t>Отримують:</w:t>
      </w:r>
    </w:p>
    <w:p w14:paraId="18871BD4" w14:textId="546E6BCD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20"/>
        </w:rPr>
      </w:pPr>
      <w:r w:rsidRPr="006C32C7">
        <w:rPr>
          <w:i/>
          <w:spacing w:val="-4"/>
          <w:sz w:val="20"/>
          <w:lang w:bidi="uk-UA"/>
        </w:rPr>
        <w:t>1)    …………………………………………</w:t>
      </w:r>
      <w:r w:rsidR="00ED3ADC">
        <w:rPr>
          <w:i/>
          <w:spacing w:val="-4"/>
          <w:sz w:val="20"/>
          <w:lang w:bidi="uk-UA"/>
        </w:rPr>
        <w:t>..</w:t>
      </w:r>
      <w:r w:rsidRPr="006C32C7">
        <w:rPr>
          <w:i/>
          <w:spacing w:val="-4"/>
          <w:sz w:val="20"/>
          <w:lang w:bidi="uk-UA"/>
        </w:rPr>
        <w:t>……</w:t>
      </w:r>
    </w:p>
    <w:p w14:paraId="12434360" w14:textId="77777777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12"/>
          <w:sz w:val="16"/>
          <w:szCs w:val="16"/>
        </w:rPr>
      </w:pPr>
      <w:r w:rsidRPr="006C32C7">
        <w:rPr>
          <w:i/>
          <w:spacing w:val="-4"/>
          <w:sz w:val="20"/>
          <w:lang w:bidi="uk-UA"/>
        </w:rPr>
        <w:t xml:space="preserve">       </w:t>
      </w:r>
      <w:r w:rsidRPr="006C32C7">
        <w:rPr>
          <w:i/>
          <w:spacing w:val="-4"/>
          <w:sz w:val="16"/>
          <w:lang w:bidi="uk-UA"/>
        </w:rPr>
        <w:t xml:space="preserve">(точна назва установи та її адреса) </w:t>
      </w:r>
    </w:p>
    <w:p w14:paraId="397C658F" w14:textId="15CE414C" w:rsidR="00F21FA8" w:rsidRPr="006C32C7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9"/>
          <w:sz w:val="20"/>
        </w:rPr>
      </w:pPr>
      <w:r>
        <w:rPr>
          <w:i/>
          <w:spacing w:val="-3"/>
          <w:sz w:val="20"/>
          <w:lang w:bidi="uk-UA"/>
        </w:rPr>
        <w:t>2)    ………………………………………………</w:t>
      </w:r>
      <w:r w:rsidR="00ED3ADC">
        <w:rPr>
          <w:i/>
          <w:spacing w:val="-3"/>
          <w:sz w:val="20"/>
          <w:lang w:bidi="uk-UA"/>
        </w:rPr>
        <w:t>.</w:t>
      </w:r>
      <w:r>
        <w:rPr>
          <w:i/>
          <w:spacing w:val="-3"/>
          <w:sz w:val="20"/>
          <w:lang w:bidi="uk-UA"/>
        </w:rPr>
        <w:t xml:space="preserve"> </w:t>
      </w:r>
    </w:p>
    <w:p w14:paraId="7450F4D0" w14:textId="77777777" w:rsidR="00F21FA8" w:rsidRPr="00D85A4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jc w:val="both"/>
        <w:rPr>
          <w:i/>
          <w:iCs/>
          <w:color w:val="000000"/>
          <w:spacing w:val="-4"/>
          <w:sz w:val="16"/>
          <w:szCs w:val="16"/>
        </w:rPr>
      </w:pPr>
      <w:r w:rsidRPr="006C32C7">
        <w:rPr>
          <w:i/>
          <w:spacing w:val="-4"/>
          <w:sz w:val="16"/>
          <w:lang w:bidi="uk-UA"/>
        </w:rPr>
        <w:t xml:space="preserve">          (засуджений; ім'я та прізвище)</w:t>
      </w:r>
    </w:p>
    <w:p w14:paraId="60CCD5E8" w14:textId="77777777" w:rsidR="00F21FA8" w:rsidRPr="006D3AF0" w:rsidRDefault="00F21FA8" w:rsidP="00F21FA8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after="60"/>
        <w:jc w:val="both"/>
        <w:rPr>
          <w:i/>
          <w:iCs/>
          <w:color w:val="000000"/>
          <w:spacing w:val="-9"/>
          <w:sz w:val="20"/>
        </w:rPr>
      </w:pPr>
      <w:r>
        <w:rPr>
          <w:i/>
          <w:spacing w:val="-9"/>
          <w:sz w:val="20"/>
          <w:lang w:bidi="uk-UA"/>
        </w:rPr>
        <w:t xml:space="preserve">3)    a/a (до матеріалів справи) </w:t>
      </w:r>
      <w:bookmarkStart w:id="0" w:name="drukuj_podpis"/>
      <w:bookmarkEnd w:id="0"/>
    </w:p>
    <w:p w14:paraId="007449E7" w14:textId="77777777" w:rsidR="00255047" w:rsidRDefault="00255047"/>
    <w:sectPr w:rsidR="00255047" w:rsidSect="0003787C">
      <w:headerReference w:type="default" r:id="rId6"/>
      <w:footerReference w:type="default" r:id="rId7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22AC6" w14:textId="77777777" w:rsidR="001C59C0" w:rsidRDefault="001C59C0">
      <w:r>
        <w:separator/>
      </w:r>
    </w:p>
  </w:endnote>
  <w:endnote w:type="continuationSeparator" w:id="0">
    <w:p w14:paraId="6DF7DC2C" w14:textId="77777777" w:rsidR="001C59C0" w:rsidRDefault="001C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84F3" w14:textId="77777777" w:rsidR="00673E33" w:rsidRDefault="00673E33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CEE6E" w14:textId="77777777" w:rsidR="001C59C0" w:rsidRDefault="001C59C0">
      <w:r>
        <w:separator/>
      </w:r>
    </w:p>
  </w:footnote>
  <w:footnote w:type="continuationSeparator" w:id="0">
    <w:p w14:paraId="3C7AC163" w14:textId="77777777" w:rsidR="001C59C0" w:rsidRDefault="001C5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1959" w14:textId="77777777" w:rsidR="00673E33" w:rsidRDefault="00673E33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21FA8"/>
    <w:rsid w:val="00025FF4"/>
    <w:rsid w:val="00114894"/>
    <w:rsid w:val="001C59C0"/>
    <w:rsid w:val="00210688"/>
    <w:rsid w:val="00255047"/>
    <w:rsid w:val="003C32DD"/>
    <w:rsid w:val="00673E33"/>
    <w:rsid w:val="009535A0"/>
    <w:rsid w:val="00B9040A"/>
    <w:rsid w:val="00C9078A"/>
    <w:rsid w:val="00ED3ADC"/>
    <w:rsid w:val="00F2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766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FA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1FA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F21FA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48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4894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2264</Characters>
  <Application>Microsoft Office Word</Application>
  <DocSecurity>0</DocSecurity>
  <Lines>44</Lines>
  <Paragraphs>25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2025-05-30T09:17:00Z</dcterms:created>
  <dcterms:modified xsi:type="dcterms:W3CDTF">2025-05-30T09:17:00Z</dcterms:modified>
</cp:coreProperties>
</file>